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AF11BC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3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E2ED4">
        <w:rPr>
          <w:rFonts w:ascii="Times New Roman" w:hAnsi="Times New Roman" w:cs="Times New Roman"/>
        </w:rPr>
        <w:t xml:space="preserve">kou obce dne </w:t>
      </w:r>
      <w:proofErr w:type="gramStart"/>
      <w:r w:rsidR="00EE2ED4">
        <w:rPr>
          <w:rFonts w:ascii="Times New Roman" w:hAnsi="Times New Roman" w:cs="Times New Roman"/>
        </w:rPr>
        <w:t>1</w:t>
      </w:r>
      <w:r w:rsidR="00AF11BC">
        <w:rPr>
          <w:rFonts w:ascii="Times New Roman" w:hAnsi="Times New Roman" w:cs="Times New Roman"/>
        </w:rPr>
        <w:t>9.4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AF11BC" w:rsidRDefault="00AF11BC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50A26" w:rsidRPr="00292645" w:rsidTr="001C798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26" w:rsidRPr="00292645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26" w:rsidRPr="00292645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26" w:rsidRPr="00292645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C50A26" w:rsidRDefault="00C50A26" w:rsidP="00C50A26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50A26" w:rsidRPr="00F05582" w:rsidTr="001C798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50A26" w:rsidRPr="00F05582" w:rsidTr="001C798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A26" w:rsidRPr="00F05582" w:rsidRDefault="00C50A26" w:rsidP="001C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 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A26" w:rsidRPr="00F05582" w:rsidRDefault="00AF11BC" w:rsidP="001C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20 674</w:t>
            </w:r>
            <w:r w:rsidR="00C50A26"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26" w:rsidRPr="00F05582" w:rsidRDefault="00C50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ze státního rozpočtu související s</w:t>
            </w:r>
            <w:r w:rsidR="00A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výplatou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ompenzačního bonusu pro rok 2022</w:t>
            </w:r>
          </w:p>
        </w:tc>
      </w:tr>
      <w:tr w:rsidR="00AF11BC" w:rsidRPr="00F05582" w:rsidTr="001C798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Pr="00F05582" w:rsidRDefault="00AF11BC" w:rsidP="001C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AF11BC" w:rsidP="001C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Pr="00F05582" w:rsidRDefault="00AF11BC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příjem z věcného břemene</w:t>
            </w:r>
          </w:p>
        </w:tc>
      </w:tr>
      <w:tr w:rsidR="00C50A26" w:rsidRPr="00F05582" w:rsidTr="001C798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AF11BC" w:rsidP="00AF1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C5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674</w:t>
            </w:r>
            <w:r w:rsidR="00C50A26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C95295" w:rsidRDefault="00C95295">
      <w:pPr>
        <w:rPr>
          <w:rFonts w:ascii="Times New Roman" w:hAnsi="Times New Roman" w:cs="Times New Roman"/>
        </w:rPr>
      </w:pPr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AF11BC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AF11B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AF11BC" w:rsidP="00C9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knihovna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AF11BC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3326 – Pořízení, zachování a obnova hodnot místního kulturního, národního historického povědomí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AF11B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AF11BC" w:rsidP="00C9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kostel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AF11BC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6221 – Humanitární zahraniční pomoc přímá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AF11B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AF11BC" w:rsidP="00C9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humanitární pomoc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26 000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2022-05-11T09:50:00Z</cp:lastPrinted>
  <dcterms:created xsi:type="dcterms:W3CDTF">2022-05-11T09:45:00Z</dcterms:created>
  <dcterms:modified xsi:type="dcterms:W3CDTF">2022-05-11T09:50:00Z</dcterms:modified>
</cp:coreProperties>
</file>